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B3" w:rsidRPr="00375A2A" w:rsidRDefault="00583BB3" w:rsidP="00583BB3">
      <w:pPr>
        <w:shd w:val="clear" w:color="auto" w:fill="FFFFFF"/>
        <w:spacing w:before="100" w:beforeAutospacing="1" w:after="100" w:afterAutospacing="1" w:line="245" w:lineRule="atLeast"/>
        <w:ind w:firstLine="340"/>
        <w:jc w:val="center"/>
        <w:rPr>
          <w:rFonts w:ascii="Arial" w:eastAsia="Times New Roman" w:hAnsi="Arial" w:cs="Arial"/>
          <w:sz w:val="28"/>
          <w:szCs w:val="28"/>
          <w:lang w:val="en-US" w:eastAsia="ru-RU"/>
        </w:rPr>
      </w:pPr>
      <w:proofErr w:type="spellStart"/>
      <w:r w:rsidRPr="00375A2A">
        <w:rPr>
          <w:rFonts w:ascii="Arial" w:eastAsia="Times New Roman" w:hAnsi="Arial" w:cs="Arial"/>
          <w:b/>
          <w:bCs/>
          <w:i/>
          <w:iCs/>
          <w:sz w:val="28"/>
          <w:szCs w:val="28"/>
          <w:lang w:val="en-US" w:eastAsia="ru-RU"/>
        </w:rPr>
        <w:t>Elan</w:t>
      </w:r>
      <w:proofErr w:type="spellEnd"/>
    </w:p>
    <w:p w:rsidR="00583BB3" w:rsidRPr="00375A2A" w:rsidRDefault="00583BB3" w:rsidP="00583BB3">
      <w:pPr>
        <w:shd w:val="clear" w:color="auto" w:fill="FFFFFF"/>
        <w:spacing w:before="100" w:beforeAutospacing="1" w:after="100" w:afterAutospacing="1" w:line="245" w:lineRule="atLeast"/>
        <w:ind w:firstLine="340"/>
        <w:jc w:val="both"/>
        <w:rPr>
          <w:rFonts w:ascii="Arial" w:eastAsia="Times New Roman" w:hAnsi="Arial" w:cs="Arial"/>
          <w:sz w:val="28"/>
          <w:szCs w:val="28"/>
          <w:lang w:val="en-US" w:eastAsia="ru-RU"/>
        </w:rPr>
      </w:pPr>
      <w:r w:rsidRPr="00375A2A">
        <w:rPr>
          <w:rFonts w:ascii="Arial" w:eastAsia="Times New Roman" w:hAnsi="Arial" w:cs="Arial"/>
          <w:sz w:val="28"/>
          <w:szCs w:val="28"/>
          <w:lang w:val="en-US" w:eastAsia="ru-RU"/>
        </w:rPr>
        <w:t>     </w:t>
      </w:r>
      <w:proofErr w:type="spellStart"/>
      <w:r w:rsidRPr="00375A2A">
        <w:rPr>
          <w:rFonts w:ascii="Arial" w:eastAsia="Times New Roman" w:hAnsi="Arial" w:cs="Arial"/>
          <w:sz w:val="28"/>
          <w:szCs w:val="28"/>
          <w:lang w:val="en-US" w:eastAsia="ru-RU"/>
        </w:rPr>
        <w:t>Azərbaycan</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Respublikasının</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Nazirlər</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Kabinetinin</w:t>
      </w:r>
      <w:proofErr w:type="spellEnd"/>
      <w:r w:rsidRPr="00375A2A">
        <w:rPr>
          <w:rFonts w:ascii="Arial" w:eastAsia="Times New Roman" w:hAnsi="Arial" w:cs="Arial"/>
          <w:sz w:val="28"/>
          <w:szCs w:val="28"/>
          <w:lang w:val="en-US" w:eastAsia="ru-RU"/>
        </w:rPr>
        <w:t xml:space="preserve"> 30 may 2014-cü </w:t>
      </w:r>
      <w:proofErr w:type="spellStart"/>
      <w:r w:rsidRPr="00375A2A">
        <w:rPr>
          <w:rFonts w:ascii="Arial" w:eastAsia="Times New Roman" w:hAnsi="Arial" w:cs="Arial"/>
          <w:sz w:val="28"/>
          <w:szCs w:val="28"/>
          <w:lang w:val="en-US" w:eastAsia="ru-RU"/>
        </w:rPr>
        <w:t>il</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tarixli</w:t>
      </w:r>
      <w:proofErr w:type="spellEnd"/>
      <w:r w:rsidRPr="00375A2A">
        <w:rPr>
          <w:rFonts w:ascii="Arial" w:eastAsia="Times New Roman" w:hAnsi="Arial" w:cs="Arial"/>
          <w:sz w:val="28"/>
          <w:szCs w:val="28"/>
          <w:lang w:val="en-US" w:eastAsia="ru-RU"/>
        </w:rPr>
        <w:t xml:space="preserve"> 171 </w:t>
      </w:r>
      <w:proofErr w:type="spellStart"/>
      <w:r w:rsidRPr="00375A2A">
        <w:rPr>
          <w:rFonts w:ascii="Arial" w:eastAsia="Times New Roman" w:hAnsi="Arial" w:cs="Arial"/>
          <w:sz w:val="28"/>
          <w:szCs w:val="28"/>
          <w:lang w:val="en-US" w:eastAsia="ru-RU"/>
        </w:rPr>
        <w:t>nömrəli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Qərarı</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ilə</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təsdiq</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edilmiş</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İctimai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şuranın</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vətəndaş</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cəmiyyəti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institutları</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tərəfindən</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seçilməsinə</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dair</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Əsasnamə”yə</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uyğun</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olaraq</w:t>
      </w:r>
      <w:proofErr w:type="spellEnd"/>
      <w:r w:rsidRPr="00375A2A">
        <w:rPr>
          <w:rFonts w:ascii="Arial" w:eastAsia="Times New Roman" w:hAnsi="Arial" w:cs="Arial"/>
          <w:sz w:val="28"/>
          <w:szCs w:val="28"/>
          <w:lang w:val="en-US" w:eastAsia="ru-RU"/>
        </w:rPr>
        <w:t xml:space="preserve">  Ba</w:t>
      </w:r>
      <w:r w:rsidRPr="00375A2A">
        <w:rPr>
          <w:rFonts w:ascii="Arial" w:eastAsia="Times New Roman" w:hAnsi="Arial" w:cs="Arial"/>
          <w:sz w:val="28"/>
          <w:szCs w:val="28"/>
          <w:lang w:val="az-Latn-AZ" w:eastAsia="ru-RU"/>
        </w:rPr>
        <w:t xml:space="preserve">lakən </w:t>
      </w:r>
      <w:r w:rsidRPr="00375A2A">
        <w:rPr>
          <w:rFonts w:ascii="Arial" w:eastAsia="Times New Roman" w:hAnsi="Arial" w:cs="Arial"/>
          <w:sz w:val="28"/>
          <w:szCs w:val="28"/>
          <w:lang w:val="en-US" w:eastAsia="ru-RU"/>
        </w:rPr>
        <w:t xml:space="preserve">Rayon </w:t>
      </w:r>
      <w:proofErr w:type="spellStart"/>
      <w:r w:rsidRPr="00375A2A">
        <w:rPr>
          <w:rFonts w:ascii="Arial" w:eastAsia="Times New Roman" w:hAnsi="Arial" w:cs="Arial"/>
          <w:sz w:val="28"/>
          <w:szCs w:val="28"/>
          <w:lang w:val="en-US" w:eastAsia="ru-RU"/>
        </w:rPr>
        <w:t>İcra</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Hakimiyyəti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başçısının</w:t>
      </w:r>
      <w:proofErr w:type="spellEnd"/>
      <w:r w:rsidRPr="00375A2A">
        <w:rPr>
          <w:rFonts w:ascii="Arial" w:eastAsia="Times New Roman" w:hAnsi="Arial" w:cs="Arial"/>
          <w:sz w:val="28"/>
          <w:szCs w:val="28"/>
          <w:lang w:val="en-US" w:eastAsia="ru-RU"/>
        </w:rPr>
        <w:t xml:space="preserve"> </w:t>
      </w:r>
      <w:r w:rsidRPr="00375A2A">
        <w:rPr>
          <w:rFonts w:ascii="Arial" w:eastAsia="Times New Roman" w:hAnsi="Arial" w:cs="Arial"/>
          <w:sz w:val="28"/>
          <w:szCs w:val="28"/>
          <w:lang w:val="az-Latn-AZ" w:eastAsia="ru-RU"/>
        </w:rPr>
        <w:t>19 aprel 2021-ci</w:t>
      </w:r>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il</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tarixli</w:t>
      </w:r>
      <w:proofErr w:type="spellEnd"/>
      <w:r w:rsidRPr="00375A2A">
        <w:rPr>
          <w:rFonts w:ascii="Arial" w:eastAsia="Times New Roman" w:hAnsi="Arial" w:cs="Arial"/>
          <w:sz w:val="28"/>
          <w:szCs w:val="28"/>
          <w:lang w:val="en-US" w:eastAsia="ru-RU"/>
        </w:rPr>
        <w:t xml:space="preserve"> </w:t>
      </w:r>
      <w:r w:rsidRPr="00375A2A">
        <w:rPr>
          <w:rFonts w:ascii="Arial" w:eastAsia="Times New Roman" w:hAnsi="Arial" w:cs="Arial"/>
          <w:sz w:val="28"/>
          <w:szCs w:val="28"/>
          <w:lang w:val="az-Latn-AZ" w:eastAsia="ru-RU"/>
        </w:rPr>
        <w:t>33</w:t>
      </w:r>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saylı</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Sərəncamı</w:t>
      </w:r>
      <w:proofErr w:type="spellEnd"/>
      <w:r w:rsidRPr="00375A2A">
        <w:rPr>
          <w:rFonts w:ascii="Arial" w:eastAsia="Times New Roman" w:hAnsi="Arial" w:cs="Arial"/>
          <w:sz w:val="28"/>
          <w:szCs w:val="28"/>
          <w:lang w:val="en-US" w:eastAsia="ru-RU"/>
        </w:rPr>
        <w:t xml:space="preserve"> </w:t>
      </w:r>
      <w:r w:rsidRPr="00375A2A">
        <w:rPr>
          <w:rFonts w:ascii="Arial" w:eastAsia="Times New Roman" w:hAnsi="Arial" w:cs="Arial"/>
          <w:sz w:val="28"/>
          <w:szCs w:val="28"/>
          <w:lang w:val="az-Latn-AZ" w:eastAsia="ru-RU"/>
        </w:rPr>
        <w:t xml:space="preserve">ilə </w:t>
      </w:r>
      <w:r w:rsidRPr="00375A2A">
        <w:rPr>
          <w:rFonts w:ascii="Arial" w:eastAsia="Times New Roman" w:hAnsi="Arial" w:cs="Arial"/>
          <w:sz w:val="28"/>
          <w:szCs w:val="28"/>
          <w:lang w:val="en-US" w:eastAsia="ru-RU"/>
        </w:rPr>
        <w:t>B</w:t>
      </w:r>
      <w:r w:rsidRPr="00375A2A">
        <w:rPr>
          <w:rFonts w:ascii="Arial" w:eastAsia="Times New Roman" w:hAnsi="Arial" w:cs="Arial"/>
          <w:sz w:val="28"/>
          <w:szCs w:val="28"/>
          <w:lang w:val="az-Latn-AZ" w:eastAsia="ru-RU"/>
        </w:rPr>
        <w:t xml:space="preserve">alakən </w:t>
      </w:r>
      <w:r w:rsidRPr="00375A2A">
        <w:rPr>
          <w:rFonts w:ascii="Arial" w:eastAsia="Times New Roman" w:hAnsi="Arial" w:cs="Arial"/>
          <w:sz w:val="28"/>
          <w:szCs w:val="28"/>
          <w:lang w:val="en-US" w:eastAsia="ru-RU"/>
        </w:rPr>
        <w:t xml:space="preserve"> Rayon </w:t>
      </w:r>
      <w:proofErr w:type="spellStart"/>
      <w:r w:rsidRPr="00375A2A">
        <w:rPr>
          <w:rFonts w:ascii="Arial" w:eastAsia="Times New Roman" w:hAnsi="Arial" w:cs="Arial"/>
          <w:sz w:val="28"/>
          <w:szCs w:val="28"/>
          <w:lang w:val="en-US" w:eastAsia="ru-RU"/>
        </w:rPr>
        <w:t>İcra</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Hakimiyyəti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yanında</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İctimai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Şuraya</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seçkinin</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təşkili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məqsədi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ilə</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yerli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icra</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hakimiyyəti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və</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yerli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özünüidarəetmə</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orqanlarının</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əməkdaşlarından</w:t>
      </w:r>
      <w:proofErr w:type="spellEnd"/>
      <w:r w:rsidRPr="00375A2A">
        <w:rPr>
          <w:rFonts w:ascii="Arial" w:eastAsia="Times New Roman" w:hAnsi="Arial" w:cs="Arial"/>
          <w:sz w:val="28"/>
          <w:szCs w:val="28"/>
          <w:lang w:val="en-US" w:eastAsia="ru-RU"/>
        </w:rPr>
        <w:t xml:space="preserve"> 4 </w:t>
      </w:r>
      <w:proofErr w:type="spellStart"/>
      <w:r w:rsidRPr="00375A2A">
        <w:rPr>
          <w:rFonts w:ascii="Arial" w:eastAsia="Times New Roman" w:hAnsi="Arial" w:cs="Arial"/>
          <w:sz w:val="28"/>
          <w:szCs w:val="28"/>
          <w:lang w:val="en-US" w:eastAsia="ru-RU"/>
        </w:rPr>
        <w:t>üzv</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vətəndaş</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cəmiyyəti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institutu</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nümayəndələrindən</w:t>
      </w:r>
      <w:proofErr w:type="spellEnd"/>
      <w:r w:rsidRPr="00375A2A">
        <w:rPr>
          <w:rFonts w:ascii="Arial" w:eastAsia="Times New Roman" w:hAnsi="Arial" w:cs="Arial"/>
          <w:sz w:val="28"/>
          <w:szCs w:val="28"/>
          <w:lang w:val="en-US" w:eastAsia="ru-RU"/>
        </w:rPr>
        <w:t xml:space="preserve"> 5 </w:t>
      </w:r>
      <w:proofErr w:type="spellStart"/>
      <w:r w:rsidRPr="00375A2A">
        <w:rPr>
          <w:rFonts w:ascii="Arial" w:eastAsia="Times New Roman" w:hAnsi="Arial" w:cs="Arial"/>
          <w:sz w:val="28"/>
          <w:szCs w:val="28"/>
          <w:lang w:val="en-US" w:eastAsia="ru-RU"/>
        </w:rPr>
        <w:t>üzv</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olmaqla</w:t>
      </w:r>
      <w:proofErr w:type="spellEnd"/>
      <w:r w:rsidRPr="00375A2A">
        <w:rPr>
          <w:rFonts w:ascii="Arial" w:eastAsia="Times New Roman" w:hAnsi="Arial" w:cs="Arial"/>
          <w:sz w:val="28"/>
          <w:szCs w:val="28"/>
          <w:lang w:val="en-US" w:eastAsia="ru-RU"/>
        </w:rPr>
        <w:t xml:space="preserve">  9 </w:t>
      </w:r>
      <w:proofErr w:type="spellStart"/>
      <w:r w:rsidRPr="00375A2A">
        <w:rPr>
          <w:rFonts w:ascii="Arial" w:eastAsia="Times New Roman" w:hAnsi="Arial" w:cs="Arial"/>
          <w:sz w:val="28"/>
          <w:szCs w:val="28"/>
          <w:lang w:val="en-US" w:eastAsia="ru-RU"/>
        </w:rPr>
        <w:t>nəfərdən</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ibarət</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seçki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komissiyası</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yaradılmışdır</w:t>
      </w:r>
      <w:proofErr w:type="spellEnd"/>
      <w:r w:rsidRPr="00375A2A">
        <w:rPr>
          <w:rFonts w:ascii="Arial" w:eastAsia="Times New Roman" w:hAnsi="Arial" w:cs="Arial"/>
          <w:sz w:val="28"/>
          <w:szCs w:val="28"/>
          <w:lang w:val="en-US" w:eastAsia="ru-RU"/>
        </w:rPr>
        <w:t>.</w:t>
      </w:r>
    </w:p>
    <w:p w:rsidR="00583BB3" w:rsidRPr="00375A2A" w:rsidRDefault="00583BB3" w:rsidP="00583BB3">
      <w:pPr>
        <w:shd w:val="clear" w:color="auto" w:fill="FFFFFF"/>
        <w:spacing w:before="100" w:beforeAutospacing="1" w:after="100" w:afterAutospacing="1" w:line="245" w:lineRule="atLeast"/>
        <w:ind w:firstLine="340"/>
        <w:jc w:val="both"/>
        <w:rPr>
          <w:rFonts w:ascii="Arial" w:eastAsia="Times New Roman" w:hAnsi="Arial" w:cs="Arial"/>
          <w:sz w:val="28"/>
          <w:szCs w:val="28"/>
          <w:lang w:val="en-US" w:eastAsia="ru-RU"/>
        </w:rPr>
      </w:pPr>
      <w:r w:rsidRPr="00375A2A">
        <w:rPr>
          <w:rFonts w:ascii="Arial" w:eastAsia="Times New Roman" w:hAnsi="Arial" w:cs="Arial"/>
          <w:sz w:val="28"/>
          <w:szCs w:val="28"/>
          <w:lang w:val="en-US" w:eastAsia="ru-RU"/>
        </w:rPr>
        <w:t>     </w:t>
      </w:r>
      <w:proofErr w:type="spellStart"/>
      <w:proofErr w:type="gramStart"/>
      <w:r w:rsidRPr="00375A2A">
        <w:rPr>
          <w:rFonts w:ascii="Arial" w:eastAsia="Times New Roman" w:hAnsi="Arial" w:cs="Arial"/>
          <w:sz w:val="28"/>
          <w:szCs w:val="28"/>
          <w:lang w:val="en-US" w:eastAsia="ru-RU"/>
        </w:rPr>
        <w:t>İctimai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Şuraya</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üzvlər</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vətəndaş</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cəmiyyəti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institutlarının</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bərabər</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sayda</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təmsilçilərindən</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ibarət</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birgə</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yığıncaqda</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vətəndaş</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cəmiyyəti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institutlarının</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nümayəndələri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tərəfindən</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seçilir</w:t>
      </w:r>
      <w:proofErr w:type="spellEnd"/>
      <w:r w:rsidRPr="00375A2A">
        <w:rPr>
          <w:rFonts w:ascii="Arial" w:eastAsia="Times New Roman" w:hAnsi="Arial" w:cs="Arial"/>
          <w:sz w:val="28"/>
          <w:szCs w:val="28"/>
          <w:lang w:val="en-US" w:eastAsia="ru-RU"/>
        </w:rPr>
        <w:t>.</w:t>
      </w:r>
      <w:proofErr w:type="gramEnd"/>
      <w:r w:rsidRPr="00375A2A">
        <w:rPr>
          <w:rFonts w:ascii="Arial" w:eastAsia="Times New Roman" w:hAnsi="Arial" w:cs="Arial"/>
          <w:sz w:val="28"/>
          <w:szCs w:val="28"/>
          <w:lang w:val="en-US" w:eastAsia="ru-RU"/>
        </w:rPr>
        <w:t> </w:t>
      </w:r>
    </w:p>
    <w:p w:rsidR="00583BB3" w:rsidRPr="00375A2A" w:rsidRDefault="00583BB3" w:rsidP="00583BB3">
      <w:pPr>
        <w:shd w:val="clear" w:color="auto" w:fill="FFFFFF"/>
        <w:spacing w:before="100" w:beforeAutospacing="1" w:after="100" w:afterAutospacing="1" w:line="245" w:lineRule="atLeast"/>
        <w:ind w:firstLine="340"/>
        <w:jc w:val="both"/>
        <w:rPr>
          <w:rFonts w:ascii="Arial" w:eastAsia="Times New Roman" w:hAnsi="Arial" w:cs="Arial"/>
          <w:sz w:val="28"/>
          <w:szCs w:val="28"/>
          <w:lang w:val="az-Latn-AZ" w:eastAsia="ru-RU"/>
        </w:rPr>
      </w:pPr>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Bununla</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əlaqədar</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olaraq</w:t>
      </w:r>
      <w:proofErr w:type="spellEnd"/>
      <w:r w:rsidRPr="00375A2A">
        <w:rPr>
          <w:rFonts w:ascii="Arial" w:eastAsia="Times New Roman" w:hAnsi="Arial" w:cs="Arial"/>
          <w:sz w:val="28"/>
          <w:szCs w:val="28"/>
          <w:lang w:val="en-US" w:eastAsia="ru-RU"/>
        </w:rPr>
        <w:t xml:space="preserve"> </w:t>
      </w:r>
      <w:r w:rsidRPr="00375A2A">
        <w:rPr>
          <w:rFonts w:ascii="Arial" w:eastAsia="Times New Roman" w:hAnsi="Arial" w:cs="Arial"/>
          <w:sz w:val="28"/>
          <w:szCs w:val="28"/>
          <w:lang w:val="az-Latn-AZ" w:eastAsia="ru-RU"/>
        </w:rPr>
        <w:t xml:space="preserve">03 may 2021-ci il </w:t>
      </w:r>
      <w:proofErr w:type="spellStart"/>
      <w:r w:rsidRPr="00375A2A">
        <w:rPr>
          <w:rFonts w:ascii="Arial" w:eastAsia="Times New Roman" w:hAnsi="Arial" w:cs="Arial"/>
          <w:sz w:val="28"/>
          <w:szCs w:val="28"/>
          <w:lang w:val="en-US" w:eastAsia="ru-RU"/>
        </w:rPr>
        <w:t>tarixdən</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etibarən</w:t>
      </w:r>
      <w:proofErr w:type="spellEnd"/>
      <w:r w:rsidRPr="00375A2A">
        <w:rPr>
          <w:rFonts w:ascii="Arial" w:eastAsia="Times New Roman" w:hAnsi="Arial" w:cs="Arial"/>
          <w:sz w:val="28"/>
          <w:szCs w:val="28"/>
          <w:lang w:val="en-US" w:eastAsia="ru-RU"/>
        </w:rPr>
        <w:t xml:space="preserve"> 2</w:t>
      </w:r>
      <w:r w:rsidRPr="00375A2A">
        <w:rPr>
          <w:rFonts w:ascii="Arial" w:eastAsia="Times New Roman" w:hAnsi="Arial" w:cs="Arial"/>
          <w:sz w:val="28"/>
          <w:szCs w:val="28"/>
          <w:lang w:val="az-Latn-AZ" w:eastAsia="ru-RU"/>
        </w:rPr>
        <w:t>0</w:t>
      </w:r>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iş</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günü</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müddətində</w:t>
      </w:r>
      <w:proofErr w:type="spellEnd"/>
      <w:r w:rsidRPr="00375A2A">
        <w:rPr>
          <w:rFonts w:ascii="Arial" w:eastAsia="Times New Roman" w:hAnsi="Arial" w:cs="Arial"/>
          <w:sz w:val="28"/>
          <w:szCs w:val="28"/>
          <w:lang w:val="en-US" w:eastAsia="ru-RU"/>
        </w:rPr>
        <w:t xml:space="preserve"> B</w:t>
      </w:r>
      <w:r w:rsidRPr="00375A2A">
        <w:rPr>
          <w:rFonts w:ascii="Arial" w:eastAsia="Times New Roman" w:hAnsi="Arial" w:cs="Arial"/>
          <w:sz w:val="28"/>
          <w:szCs w:val="28"/>
          <w:lang w:val="az-Latn-AZ" w:eastAsia="ru-RU"/>
        </w:rPr>
        <w:t>alakən</w:t>
      </w:r>
      <w:r w:rsidRPr="00375A2A">
        <w:rPr>
          <w:rFonts w:ascii="Arial" w:eastAsia="Times New Roman" w:hAnsi="Arial" w:cs="Arial"/>
          <w:sz w:val="28"/>
          <w:szCs w:val="28"/>
          <w:lang w:val="en-US" w:eastAsia="ru-RU"/>
        </w:rPr>
        <w:t xml:space="preserve"> Rayon </w:t>
      </w:r>
      <w:proofErr w:type="spellStart"/>
      <w:r w:rsidRPr="00375A2A">
        <w:rPr>
          <w:rFonts w:ascii="Arial" w:eastAsia="Times New Roman" w:hAnsi="Arial" w:cs="Arial"/>
          <w:sz w:val="28"/>
          <w:szCs w:val="28"/>
          <w:lang w:val="en-US" w:eastAsia="ru-RU"/>
        </w:rPr>
        <w:t>İcra</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Hakimiyyəti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yanında</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İctimai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Şuraya</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namizədlərin</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irəli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sürülməsi</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qeydiyyatı</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elan</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olunur</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və</w:t>
      </w:r>
      <w:proofErr w:type="spellEnd"/>
      <w:r w:rsidRPr="00375A2A">
        <w:rPr>
          <w:rFonts w:ascii="Arial" w:eastAsia="Times New Roman" w:hAnsi="Arial" w:cs="Arial"/>
          <w:sz w:val="28"/>
          <w:szCs w:val="28"/>
          <w:lang w:val="en-US" w:eastAsia="ru-RU"/>
        </w:rPr>
        <w:t xml:space="preserve"> </w:t>
      </w:r>
      <w:r w:rsidR="00143482" w:rsidRPr="00375A2A">
        <w:rPr>
          <w:rFonts w:ascii="Arial" w:eastAsia="Times New Roman" w:hAnsi="Arial" w:cs="Arial"/>
          <w:sz w:val="28"/>
          <w:szCs w:val="28"/>
          <w:lang w:val="az-Latn-AZ" w:eastAsia="ru-RU"/>
        </w:rPr>
        <w:t>03</w:t>
      </w:r>
      <w:r w:rsidRPr="00375A2A">
        <w:rPr>
          <w:rFonts w:ascii="Arial" w:eastAsia="Times New Roman" w:hAnsi="Arial" w:cs="Arial"/>
          <w:sz w:val="28"/>
          <w:szCs w:val="28"/>
          <w:lang w:val="az-Latn-AZ" w:eastAsia="ru-RU"/>
        </w:rPr>
        <w:t xml:space="preserve"> iyun</w:t>
      </w:r>
      <w:r w:rsidRPr="00375A2A">
        <w:rPr>
          <w:rFonts w:ascii="Arial" w:eastAsia="Times New Roman" w:hAnsi="Arial" w:cs="Arial"/>
          <w:sz w:val="28"/>
          <w:szCs w:val="28"/>
          <w:lang w:val="en-US" w:eastAsia="ru-RU"/>
        </w:rPr>
        <w:t xml:space="preserve"> 20</w:t>
      </w:r>
      <w:r w:rsidRPr="00375A2A">
        <w:rPr>
          <w:rFonts w:ascii="Arial" w:eastAsia="Times New Roman" w:hAnsi="Arial" w:cs="Arial"/>
          <w:sz w:val="28"/>
          <w:szCs w:val="28"/>
          <w:lang w:val="az-Latn-AZ" w:eastAsia="ru-RU"/>
        </w:rPr>
        <w:t>2</w:t>
      </w:r>
      <w:r w:rsidRPr="00375A2A">
        <w:rPr>
          <w:rFonts w:ascii="Arial" w:eastAsia="Times New Roman" w:hAnsi="Arial" w:cs="Arial"/>
          <w:sz w:val="28"/>
          <w:szCs w:val="28"/>
          <w:lang w:val="en-US" w:eastAsia="ru-RU"/>
        </w:rPr>
        <w:t>1-c</w:t>
      </w:r>
      <w:r w:rsidRPr="00375A2A">
        <w:rPr>
          <w:rFonts w:ascii="Arial" w:eastAsia="Times New Roman" w:hAnsi="Arial" w:cs="Arial"/>
          <w:sz w:val="28"/>
          <w:szCs w:val="28"/>
          <w:lang w:val="az-Latn-AZ" w:eastAsia="ru-RU"/>
        </w:rPr>
        <w:t>i</w:t>
      </w:r>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il</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saat</w:t>
      </w:r>
      <w:proofErr w:type="spellEnd"/>
      <w:r w:rsidRPr="00375A2A">
        <w:rPr>
          <w:rFonts w:ascii="Arial" w:eastAsia="Times New Roman" w:hAnsi="Arial" w:cs="Arial"/>
          <w:sz w:val="28"/>
          <w:szCs w:val="28"/>
          <w:lang w:val="en-US" w:eastAsia="ru-RU"/>
        </w:rPr>
        <w:t xml:space="preserve"> 18</w:t>
      </w:r>
      <w:r w:rsidRPr="00375A2A">
        <w:rPr>
          <w:rFonts w:ascii="Arial" w:eastAsia="Times New Roman" w:hAnsi="Arial" w:cs="Arial"/>
          <w:sz w:val="28"/>
          <w:szCs w:val="28"/>
          <w:vertAlign w:val="superscript"/>
          <w:lang w:val="en-US" w:eastAsia="ru-RU"/>
        </w:rPr>
        <w:t>00</w:t>
      </w:r>
      <w:r w:rsidRPr="00375A2A">
        <w:rPr>
          <w:rFonts w:ascii="Arial" w:eastAsia="Times New Roman" w:hAnsi="Arial" w:cs="Arial"/>
          <w:sz w:val="28"/>
          <w:szCs w:val="28"/>
          <w:lang w:val="en-US" w:eastAsia="ru-RU"/>
        </w:rPr>
        <w:t xml:space="preserve">-da </w:t>
      </w:r>
      <w:proofErr w:type="spellStart"/>
      <w:r w:rsidRPr="00375A2A">
        <w:rPr>
          <w:rFonts w:ascii="Arial" w:eastAsia="Times New Roman" w:hAnsi="Arial" w:cs="Arial"/>
          <w:sz w:val="28"/>
          <w:szCs w:val="28"/>
          <w:lang w:val="en-US" w:eastAsia="ru-RU"/>
        </w:rPr>
        <w:t>başa</w:t>
      </w:r>
      <w:proofErr w:type="spellEnd"/>
      <w:r w:rsidRPr="00375A2A">
        <w:rPr>
          <w:rFonts w:ascii="Arial" w:eastAsia="Times New Roman" w:hAnsi="Arial" w:cs="Arial"/>
          <w:sz w:val="28"/>
          <w:szCs w:val="28"/>
          <w:lang w:val="en-US" w:eastAsia="ru-RU"/>
        </w:rPr>
        <w:t xml:space="preserve"> </w:t>
      </w:r>
      <w:proofErr w:type="spellStart"/>
      <w:r w:rsidRPr="00375A2A">
        <w:rPr>
          <w:rFonts w:ascii="Arial" w:eastAsia="Times New Roman" w:hAnsi="Arial" w:cs="Arial"/>
          <w:sz w:val="28"/>
          <w:szCs w:val="28"/>
          <w:lang w:val="en-US" w:eastAsia="ru-RU"/>
        </w:rPr>
        <w:t>çatacaqdır</w:t>
      </w:r>
      <w:proofErr w:type="spellEnd"/>
      <w:r w:rsidRPr="00375A2A">
        <w:rPr>
          <w:rFonts w:ascii="Arial" w:eastAsia="Times New Roman" w:hAnsi="Arial" w:cs="Arial"/>
          <w:sz w:val="28"/>
          <w:szCs w:val="28"/>
          <w:lang w:val="en-US" w:eastAsia="ru-RU"/>
        </w:rPr>
        <w:t>.</w:t>
      </w:r>
      <w:r w:rsidRPr="00375A2A">
        <w:rPr>
          <w:rFonts w:ascii="Arial" w:eastAsia="Times New Roman" w:hAnsi="Arial" w:cs="Arial"/>
          <w:sz w:val="28"/>
          <w:szCs w:val="28"/>
          <w:lang w:val="az-Latn-AZ" w:eastAsia="ru-RU"/>
        </w:rPr>
        <w:t xml:space="preserve"> Hər bir vətəndaş cəmiyyəti institutu ictimai şuranın üzvlüyünə yalnız 1 nəfər namizəd irəli sürə bilər. </w:t>
      </w:r>
    </w:p>
    <w:p w:rsidR="00583BB3" w:rsidRDefault="00583BB3" w:rsidP="00583BB3">
      <w:pPr>
        <w:shd w:val="clear" w:color="auto" w:fill="FFFFFF"/>
        <w:spacing w:before="100" w:beforeAutospacing="1" w:after="100" w:afterAutospacing="1" w:line="245" w:lineRule="atLeast"/>
        <w:ind w:firstLine="340"/>
        <w:jc w:val="both"/>
        <w:rPr>
          <w:rFonts w:ascii="Arial" w:eastAsia="Times New Roman" w:hAnsi="Arial" w:cs="Arial"/>
          <w:sz w:val="28"/>
          <w:szCs w:val="28"/>
          <w:lang w:val="az-Latn-AZ" w:eastAsia="ru-RU"/>
        </w:rPr>
      </w:pPr>
      <w:r w:rsidRPr="00375A2A">
        <w:rPr>
          <w:rFonts w:ascii="Arial" w:eastAsia="Times New Roman" w:hAnsi="Arial" w:cs="Arial"/>
          <w:sz w:val="28"/>
          <w:szCs w:val="28"/>
          <w:lang w:val="az-Latn-AZ" w:eastAsia="ru-RU"/>
        </w:rPr>
        <w:t>     Seçki ilə bağlı əlavə məlumatların (hansı sənədlərin təqdim olunması və.s) əldə olunması üçün Rayon İcra Hakimiyyəti başçısı Aparatının ərazi idarəetmə və yerli özünü idarəetmə orqanları ilə  iş şöbəsinə müraciət oluna bilər.</w:t>
      </w:r>
    </w:p>
    <w:p w:rsidR="00375A2A" w:rsidRPr="00375A2A" w:rsidRDefault="00375A2A" w:rsidP="00375A2A">
      <w:pPr>
        <w:shd w:val="clear" w:color="auto" w:fill="FFFFFF"/>
        <w:spacing w:before="100" w:beforeAutospacing="1" w:after="100" w:afterAutospacing="1" w:line="245" w:lineRule="atLeast"/>
        <w:ind w:firstLine="340"/>
        <w:jc w:val="right"/>
        <w:rPr>
          <w:rFonts w:ascii="Arial" w:eastAsia="Times New Roman" w:hAnsi="Arial" w:cs="Arial"/>
          <w:b/>
          <w:sz w:val="28"/>
          <w:szCs w:val="28"/>
          <w:lang w:val="az-Latn-AZ" w:eastAsia="ru-RU"/>
        </w:rPr>
      </w:pPr>
      <w:r w:rsidRPr="00375A2A">
        <w:rPr>
          <w:rFonts w:ascii="Arial" w:eastAsia="Times New Roman" w:hAnsi="Arial" w:cs="Arial"/>
          <w:b/>
          <w:sz w:val="28"/>
          <w:szCs w:val="28"/>
          <w:lang w:val="az-Latn-AZ" w:eastAsia="ru-RU"/>
        </w:rPr>
        <w:t>Balakən Rayon İcra Hakimiyyəti</w:t>
      </w:r>
    </w:p>
    <w:p w:rsidR="00191E17" w:rsidRPr="00375A2A" w:rsidRDefault="00191E17">
      <w:pPr>
        <w:rPr>
          <w:lang w:val="az-Latn-AZ"/>
        </w:rPr>
      </w:pPr>
      <w:bookmarkStart w:id="0" w:name="_GoBack"/>
      <w:bookmarkEnd w:id="0"/>
    </w:p>
    <w:sectPr w:rsidR="00191E17" w:rsidRPr="00375A2A" w:rsidSect="007F1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C4"/>
    <w:rsid w:val="00143482"/>
    <w:rsid w:val="00191E17"/>
    <w:rsid w:val="00375A2A"/>
    <w:rsid w:val="00583BB3"/>
    <w:rsid w:val="00976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1190</Characters>
  <Application>Microsoft Office Word</Application>
  <DocSecurity>0</DocSecurity>
  <Lines>9</Lines>
  <Paragraphs>2</Paragraphs>
  <ScaleCrop>false</ScaleCrop>
  <Company>SPecialiST RePack</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5</cp:revision>
  <dcterms:created xsi:type="dcterms:W3CDTF">2021-04-26T12:26:00Z</dcterms:created>
  <dcterms:modified xsi:type="dcterms:W3CDTF">2021-04-29T07:58:00Z</dcterms:modified>
</cp:coreProperties>
</file>