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0D" w:rsidRPr="00811D0D" w:rsidRDefault="00811D0D" w:rsidP="00811D0D">
      <w:pPr>
        <w:pStyle w:val="a3"/>
        <w:shd w:val="clear" w:color="auto" w:fill="FFFFFF"/>
        <w:spacing w:line="225" w:lineRule="atLeast"/>
        <w:ind w:firstLine="313"/>
        <w:jc w:val="right"/>
        <w:rPr>
          <w:rFonts w:ascii="Arial" w:hAnsi="Arial" w:cs="Arial"/>
          <w:color w:val="36393D"/>
          <w:sz w:val="22"/>
          <w:szCs w:val="22"/>
        </w:rPr>
      </w:pPr>
      <w:r w:rsidRPr="00811D0D">
        <w:rPr>
          <w:rFonts w:ascii="Arial" w:hAnsi="Arial" w:cs="Arial"/>
          <w:color w:val="36393D"/>
          <w:sz w:val="22"/>
          <w:szCs w:val="22"/>
        </w:rPr>
        <w:t xml:space="preserve">Azərbaycan Respublikası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Prezidentinin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2016-cı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3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fevral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tarixli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Fərmanı ilə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təsdiq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edilmişdir</w:t>
      </w:r>
      <w:proofErr w:type="spellEnd"/>
    </w:p>
    <w:p w:rsidR="00811D0D" w:rsidRPr="00811D0D" w:rsidRDefault="00811D0D" w:rsidP="00811D0D">
      <w:pPr>
        <w:pStyle w:val="a3"/>
        <w:shd w:val="clear" w:color="auto" w:fill="FFFFFF"/>
        <w:spacing w:line="225" w:lineRule="atLeast"/>
        <w:ind w:firstLine="313"/>
        <w:jc w:val="right"/>
        <w:rPr>
          <w:rFonts w:ascii="Arial" w:hAnsi="Arial" w:cs="Arial"/>
          <w:color w:val="36393D"/>
          <w:sz w:val="22"/>
          <w:szCs w:val="22"/>
        </w:rPr>
      </w:pPr>
      <w:r w:rsidRPr="00811D0D">
        <w:rPr>
          <w:rFonts w:ascii="Arial" w:hAnsi="Arial" w:cs="Arial"/>
          <w:color w:val="36393D"/>
          <w:sz w:val="22"/>
          <w:szCs w:val="22"/>
        </w:rPr>
        <w:t> </w:t>
      </w:r>
    </w:p>
    <w:p w:rsidR="00811D0D" w:rsidRPr="00811D0D" w:rsidRDefault="00811D0D" w:rsidP="00811D0D">
      <w:pPr>
        <w:pStyle w:val="a3"/>
        <w:shd w:val="clear" w:color="auto" w:fill="FFFFFF"/>
        <w:spacing w:line="225" w:lineRule="atLeast"/>
        <w:ind w:firstLine="313"/>
        <w:jc w:val="center"/>
        <w:rPr>
          <w:rFonts w:ascii="Arial" w:hAnsi="Arial" w:cs="Arial"/>
          <w:color w:val="36393D"/>
          <w:sz w:val="22"/>
          <w:szCs w:val="22"/>
        </w:rPr>
      </w:pPr>
      <w:proofErr w:type="spellStart"/>
      <w:r w:rsidRPr="00811D0D">
        <w:rPr>
          <w:rStyle w:val="a4"/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Style w:val="a4"/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Style w:val="a4"/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Style w:val="a4"/>
          <w:rFonts w:ascii="Arial" w:hAnsi="Arial" w:cs="Arial"/>
          <w:color w:val="36393D"/>
          <w:sz w:val="22"/>
          <w:szCs w:val="22"/>
        </w:rPr>
        <w:t xml:space="preserve"> hakimiyyəti orqanlarının </w:t>
      </w:r>
      <w:proofErr w:type="spellStart"/>
      <w:r w:rsidRPr="00811D0D">
        <w:rPr>
          <w:rStyle w:val="a4"/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Style w:val="a4"/>
          <w:rFonts w:ascii="Arial" w:hAnsi="Arial" w:cs="Arial"/>
          <w:color w:val="36393D"/>
          <w:sz w:val="22"/>
          <w:szCs w:val="22"/>
        </w:rPr>
        <w:t xml:space="preserve"> Şuraları haqqında</w:t>
      </w:r>
      <w:r w:rsidRPr="00811D0D">
        <w:rPr>
          <w:rFonts w:ascii="Arial" w:hAnsi="Arial" w:cs="Arial"/>
          <w:b/>
          <w:bCs/>
          <w:color w:val="36393D"/>
          <w:sz w:val="22"/>
          <w:szCs w:val="22"/>
        </w:rPr>
        <w:br/>
      </w:r>
      <w:r w:rsidRPr="00811D0D">
        <w:rPr>
          <w:rStyle w:val="a4"/>
          <w:rFonts w:ascii="Arial" w:hAnsi="Arial" w:cs="Arial"/>
          <w:color w:val="36393D"/>
          <w:sz w:val="22"/>
          <w:szCs w:val="22"/>
        </w:rPr>
        <w:t>Nümunəvi Əsasnamə</w:t>
      </w:r>
    </w:p>
    <w:p w:rsidR="00811D0D" w:rsidRPr="00811D0D" w:rsidRDefault="00811D0D" w:rsidP="00811D0D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22"/>
          <w:szCs w:val="22"/>
        </w:rPr>
      </w:pP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1.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Ümumi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müddəalar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1.1.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orqanlarının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 (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bundan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sonra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-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Şurası) sahibkarlıq fəaliyyəti göstərən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fiziki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şəxslər tərəfindən özlərinin sahibkarlıq fəaliyyəti ilə bağlı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orqanının sərəncamından, əmrindən, hərəkət v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 xml:space="preserve">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hərəkətsizliyindən (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korrupsiya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ilə əlaqədar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hüquqpozmalarla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bağlı müraciətlər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istisna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olmaqla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)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verilmiş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təkrar şikayətlərə </w:t>
      </w:r>
      <w:r>
        <w:rPr>
          <w:rFonts w:ascii="Arial" w:hAnsi="Arial" w:cs="Arial"/>
          <w:color w:val="36393D"/>
          <w:sz w:val="22"/>
          <w:szCs w:val="22"/>
          <w:lang w:val="az-Latn-AZ"/>
        </w:rPr>
        <w:t xml:space="preserve"> </w:t>
      </w:r>
      <w:r w:rsidRPr="00811D0D">
        <w:rPr>
          <w:rFonts w:ascii="Arial" w:hAnsi="Arial" w:cs="Arial"/>
          <w:color w:val="36393D"/>
          <w:sz w:val="22"/>
          <w:szCs w:val="22"/>
        </w:rPr>
        <w:t>(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bundan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sonra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- şikayət)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baxan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ictimai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(ödənişsiz) əsaslarla fəaliyyət göstərən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kollegial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orqandır.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1.2.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öz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fəaliyyətində Azərbaycan Respublikasının Konstitusiyasını, “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İnzibati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icraat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haqqında” Azərbaycan Respublikasının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Qanununu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Azərbaycan Respublikasının qanunlarını, Azərbaycan Respublikası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Prezidentinin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fərman və sərəncamlarını, Azərbaycan Respublikası Nazirlər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Kabinetinin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qərar və sərəncamlarını, Azərbaycan Respublikasının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 xml:space="preserve"> tərəfdar çıxdığı beynəlxalq müqavilələri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Əsasnaməni rəhbər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tutur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1.3.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Bu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Əsasnamənin məqsədləri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üçün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“şikayət” dedikdə, sahibkarlıq fəaliyyəti göstərən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fiziki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şəxslər tərəfindən özlərinin sahibkarlıq fəaliyyəti ilə bağlı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verilmiş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 üzrə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orqanının sərəncamından, əmrindən, habelə h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 xml:space="preserve">ərəkət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hərəkətsizliyindən həmin şəxslərin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verdiyi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yazılı müraciəti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başa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düşülür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1.4.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öz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vəzifələrini yerinə yetirərkən və hüquqlarını həyata keçirərkən digər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orqanları,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özünüidarəetmə orqanları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qeyri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hökumət təşkilatları, habelə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fiziki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şəxslərlə qarşılıqlı surətdə fəaliyyət göstərir.</w:t>
      </w:r>
      <w:r w:rsidRPr="00811D0D">
        <w:rPr>
          <w:rFonts w:ascii="Arial" w:hAnsi="Arial" w:cs="Arial"/>
          <w:color w:val="36393D"/>
          <w:sz w:val="22"/>
          <w:szCs w:val="22"/>
        </w:rPr>
        <w:br/>
        <w:t>1.5.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öz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fəaliyyətini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qanunçuluq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, şəffaflıq, kollegiallıq, qərəzsizlik prinsipləri əsasında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qurur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2.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vəzifələri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2.0.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vəzifələri aşağıdakılardan ibarətdir: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2.0.1.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şikayətlərlə əlaqədar hərtərəfli,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tam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obyektiv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araşdırma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aparmaq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işin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nəticəsi üzrə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müvafiq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olaraq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əsaslandırılmış şəkildə qərar qəbul etmək;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2.0.2.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qəbul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etdiyi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qərarların icrasına nəzarət etmək;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2.0.3.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Şurasında baxılan şikayətlərin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uçotunu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aparmaq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, onları təhlil etmək, icmallaşdırmaq və nəticəsi barədə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orqanının başçısına yarımillik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illik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arayışlar (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hesabatlar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) təqdim etmək;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2.0.4. fəaliyyəti zamanı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öz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səlahiyyətləri daxilində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insan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vətəndaş hüquqlarının və azadlıqlarının həyata keçirilməsini təmin etmək və onların pozulmasının qarşısını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almaq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2.0.5. qanunvericiliyə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uyğun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olaraq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dövlət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kommersiya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sirrinin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qanunla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açıqlanması və yayılması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qadağan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edilən digər məlumatların qorunması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üçün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zəruri tədbirlər görmək;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2.0.6.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qəbul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etdiyi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qərarlarla bağlı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izah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vermək;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2.0.7.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qanunla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Azərbaycan Respublikası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Prezidentinin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aktları ilə müəyyən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digər vəzifələri yerinə yetirmək.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3.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hüquqları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3.0.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öz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vəzifələrini yerinə yetirmək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üçün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aşağıdakı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hüquqlara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malikdir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: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3.0.1.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şikayətlərlə əlaqədar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orqanlarına,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özünüidarəetmə orqanlarına və qeyri-hökumət təşkilatlarına, habelə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fiziki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şəxslərə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sorğular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göndərmək (müraciətlər etmək),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onlardan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zəruri sənədləri və məlumatları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almaq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br/>
      </w:r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 xml:space="preserve">3.0.2. şikayətlə müraciət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etmiş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şəxsləri (onların səlahiyyətli nümayəndələrini),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başçısının aparatının,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inzibati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ərazi dairələri üzrə nümayəndəliklərinin, sahə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inzibati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ərazi dairələri üzrə nümayəndəliklərinin, yanında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qurumlarda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tabeliyində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şəxslərin vəzifəli şəxslərini, habelə digər əlaqəli şəxsləri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iclaslarına dəvət etmək, onların iştirakı ilə araşdırma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aparmaq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onlardan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izahatlar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almaq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3.0.3.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şikayətlərin araşdırılması zamanı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aşkar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olunmuş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r w:rsidRPr="00811D0D">
        <w:rPr>
          <w:rFonts w:ascii="Arial" w:hAnsi="Arial" w:cs="Arial"/>
          <w:color w:val="36393D"/>
          <w:sz w:val="22"/>
          <w:szCs w:val="22"/>
        </w:rPr>
        <w:lastRenderedPageBreak/>
        <w:t xml:space="preserve">nöqsanların və pozuntuların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aradan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qaldırılması ilə bağlı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başçısının aparatının,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inzibati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ərazi dairələri üzrə nümayəndəliklərin, sahə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inzibati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ərazi dairələri üzrə nümay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 xml:space="preserve">əndəliklərin, yanında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qurumlarda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tabeliyində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şəxslərin vəzifəli şəxslərinə yazılı göstərişlər vermək;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3.0.4.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şikayətlərin araşdırılması zamanı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başçısının aparatının,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inzibati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ərazi dairələri üzrə nümayəndəliklərinin, sahə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inzibati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ərazi dairələri üzrə nümayəndəliklərinin, yanında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qurumlarda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tabeliyində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şəxslərin vəzif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>ə</w:t>
      </w:r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 xml:space="preserve">li şəxsləri tərəfindən xidməti fəaliyyətlərinin icrası ilə bağlı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kobud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nöqsanlara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yol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verilməsi, habelə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aktların pozulması halları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aşkar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edildikdə, həmin şəxslərin məsuliyyətə cəlb olunması məqsədilə qanunvericiliklə müəyyən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qaydada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tədbirlərin görülməsi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üçün</w:t>
      </w:r>
      <w:proofErr w:type="spellEnd"/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 xml:space="preserve"> aidiyyəti üzrə məsələ qaldırmaq və nəticəsi barədə məlumat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almaq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3.0.5.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fəaliyyətinin səmərəliliyinin artırılması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üçün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təkliflər vermək;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3.0.6.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fəaliyyəti prosesində təhlillər və ümumiləşdirmələr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aparmaq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, şikayətin araşdırılması zamanı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aşkar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ziddiyyətlərin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aradan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qaldırılması ilə bağlı təkliflər vermək;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3.0.7.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qərarlarının yerinə yetirilməsinin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monitorinqini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aparmaq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nəzarət etmək, habelə nöqsanların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aradan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qaldırılması üzrə tədbirlər görmək;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3.0.9.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fəaliyyətinə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ekspert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, mütəxəssis və məsləhətçilər cəlb etmək;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3.0.10.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qanunla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Azərbaycan Respublikası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Prezidentinin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aktları ilə müəyyən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digər hüquqları həyata keçirmək.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fəaliyyətinin təşkili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4.1.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tərkibi (sədri və digər altı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üzvü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)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orqanının rəhbəri tərəfindən təsdiq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sədri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orqanının başçısının müavinlərindən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biri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olmalıdır.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4.2.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sədri: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4.2.1.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işini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təşkil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ona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rəhbərliyi həyata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keçirir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4.2.2.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adından çıxarılan qərarları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fəaliyyəti ilə bağlı digər sənədləri imzalayır;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4.2.3.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digər üzvlərinin, habelə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Katibliyinin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rəhbərinin və tərkibinin təsdiq edilməsi ilə bağlı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orqanının rəhbərinə təqdimatlar (təkliflər)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verir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4.2.4.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iclaslarının gündəliyini müəyyənləşdirir və keçirilən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iclaslarda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sədrlik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4.2.5.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səlahiyyətlərinə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aid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məsələləri baxılmaq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üçün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Şuranın iclaslarına çıxarır;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4.2.6.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 təmsil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4.3.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üzvlərinin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vəzifələri aşağıdakılardır: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4.3.1.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iclaslarında və fəaliyyətində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iştirak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etmək;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4.3.2.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şikayətlərlə əlaqədar hərtərəfli,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tam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obyektiv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araşdırma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aparmaq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4.3.3.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şikayətlərlə əlaqədar münasibət bildirmək, rəy və təkliflər vermək;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4.3.4.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şikayətlərlə əlaqədar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ilkin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araşdırma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üçün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təqdim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sənədlərin (toplanmış materialların) kifayət olmadığı qənaətinə gəldikdə, əlavə sənədlərin əldə edilərək araşdırma materiallarına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edilməsini tələb etmək;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4.3.5.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şikayətlərlə əlaqədar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adından qərarların qəbul edilməsi ilə bağlı səsvermədə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iştirak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etmək;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4.3.6.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iclaslarının protokollarını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imzalamaq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4.3.7.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iclaslarında səs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çoxluğu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ilə qəbul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qərarlardan razı olmadıqda, həmin məsələlərin müzakirə edilməsi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üçün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yazılı şəkildə əsaslandırılmış rəylə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orqanının başçısına müraciət etmək;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4.3.8.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iclaslarında baxılan məsələlərə qərəzsiz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yanaşmaq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4.3.9.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səlahiyyətlərinə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aid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təşkilati məsələlər barədə təkliflər vermək;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4.3.10.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Əsasnamədə nəzərdə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tutulmuş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digər vəzifələri yerinə yetirmək və hüquqları həyata keçirmək.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4.4.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cari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fəaliyyətinin təşkili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üçün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Katibliyi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(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bundan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sonra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–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Katiblik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) yaradılır.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Katibliyin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rəhbəri və tərkibi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sədrinin təqdimatı </w:t>
      </w:r>
      <w:r w:rsidRPr="00811D0D">
        <w:rPr>
          <w:rFonts w:ascii="Arial" w:hAnsi="Arial" w:cs="Arial"/>
          <w:color w:val="36393D"/>
          <w:sz w:val="22"/>
          <w:szCs w:val="22"/>
        </w:rPr>
        <w:lastRenderedPageBreak/>
        <w:t xml:space="preserve">(təklifi) əsasında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orqanının başçısı tərəfindən təsdiq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olunur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4.5.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hər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üzvü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Şuranın iclasında baxılan məsələlər üzrə şəxsi maraqlarına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toxunan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, habelə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onun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qərəzliliyinə əsas verə bilən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hallar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olduqda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, Şuranı məlumatlandırmalı və qərarların qəbul edilməsində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iştirak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etməməlidir.</w:t>
      </w:r>
      <w:r w:rsidRPr="00811D0D">
        <w:rPr>
          <w:rFonts w:ascii="Arial" w:hAnsi="Arial" w:cs="Arial"/>
          <w:color w:val="36393D"/>
          <w:sz w:val="22"/>
          <w:szCs w:val="22"/>
        </w:rPr>
        <w:br/>
        <w:t>4.6.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Katiblik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: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4.6.1.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şikayətlərlə əlaqədar təşkilati tədbirləri həyata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keçirir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4.6.2.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qanunvericiliyin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Əsasnamənin tələblərinə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uyğunluğu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baxımından yoxlayır,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onlar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müvafiq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tələblərə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uyğun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olduğu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halda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üzrə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bütün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zəruri sənədlərin (materialların) 2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günündən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gec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olmayaraq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Katibliyə t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>ə</w:t>
      </w:r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 xml:space="preserve">qdim edilməsi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üçün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orqanının başçısının aparatının aidiyyəti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struktur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bölməsinə,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inzibati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ərazi dairələri üzrə nümayəndəliklərinə, sahə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inzibati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ərazi dairələri üzrə nümayəndəliklərinə, yanında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qurumlarına və tabeliyində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şəxslərə m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 xml:space="preserve">üraciət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</w:r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 xml:space="preserve">4.6.3.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Əsasnamənin 4.6.2-ci yarımbəndinə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müvafiq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olaraq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orqanının başçısının aparatının aidiyyəti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struktur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bölmələri,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inzibati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ərazi dairələri üzrə nümayəndəlikləri, sahə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inzibati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ərazi dairələri üzrə nümayəndəlikləri, yanında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qurumlar</w:t>
      </w:r>
      <w:proofErr w:type="spellEnd"/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 xml:space="preserve">və tabeliyində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şəxslər tərəfindən təqdim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sənədlərin (materialların) tamlığını və zəruriliyini yoxladıqdan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sonra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toplanmış sənədləri (materialları) rəsmi şəkildə rəy verilməsi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üçün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sədrindən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başqa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digər üzvlərinə göndərir;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4.6.4.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Əsasnamənin 4.7-ci bəndinə əsasən rəsmi şəkildə təqdim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rəyləri ümumiləşdirir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sədri ilə razılaşdırmaqla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iclaslarını təşkil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4.6.5.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iclaslarının keçirilməsinin vaxtı barədə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üzvlərinə, habelə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Əsasnamənin 3.0.2-ci yarımbəndində göstərilən şəxslərə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iclasa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ən azı 3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günü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qalmış yazılı məlumat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verir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4.6.6.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protokolunu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tərtib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imzalanması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üçün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üzvlərinə təqdim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4.6.7.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qərarlarının (rəylərinin, yazılı şəkildə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verdiyi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cavabların) layihəsini hazırlayır, baxılması və imzalanması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üçün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sədrinə təqdim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4.6.8.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qəbul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etdiyi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qərarlarının (rəylərin, yazılı şəkildə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verdiyi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cavabların) aidiyyəti üzrə göndərilməsini təmin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4.6.9.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Şurasında baxılan şikayətlərin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uçotunu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aparır, onları təhlil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, icmallaşdırır və nəticəsi barədə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sədrinə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rüblük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, yarımillik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illik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arayışlar (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hesabatlar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) təqdim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4.6.10.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iclaslarında baxılan məsələlər barədə məlumatı kütləvi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informasiya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vasitələri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orqanının rəsmi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internet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saytı vasitəsilə yayır;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4.6.11.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fəaliyyəti haqqında əhalinin məlumatlandırılmasını, siyahısı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qanunla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müəyyən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açıqlanmalı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informasiyanın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orqanının rəsmi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internet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saytında yerləşdirilməsini və informasiyanın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daim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yenilənməsini təmin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4.6.12.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sədrinin göstərişlərini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4.6.13.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protokollarının və digər sənədlərin əsllərini saxlayır;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4.6.14.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Əsasnamədə nəzərdə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tutulmuş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digər vəzifələri yerinə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yetirir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hüquqları həyata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keçirir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4.7.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Əsasnamənin 4.6.3-cü yarımbəndinə əsasən rəylər 2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günündən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gec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olmayaraq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təqdim edilməlidir. </w:t>
      </w:r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 xml:space="preserve">Təqdim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rəylər əsaslandırılmalı, həmin rəylərdə hər hansı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məsələyə münasibət aydın və birmənalı şəkildə ifadə olunmalıdır.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5. Şikayətlərə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tələblər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5.1. Şikayət yazılı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formada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tərtib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. Şikayətdə “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İnzibati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icraat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haqqında” Az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 xml:space="preserve">ərbaycan Respublikasının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Qanunu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ilə nəzərdə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tutulan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məlumatlarla yanaşı, aşağıdakı məlumatlar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göstərilir: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5.1.1. şikayət edən şəxsin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VÖEN-i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5.1.2. şikayətin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predmeti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üzrə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bundan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əvvəl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müraciət (müraciətlər) və alınmış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cavab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(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cavablar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) barədə məlumatlar;</w:t>
      </w:r>
      <w:r w:rsidRPr="00811D0D">
        <w:rPr>
          <w:rFonts w:ascii="Arial" w:hAnsi="Arial" w:cs="Arial"/>
          <w:color w:val="36393D"/>
          <w:sz w:val="22"/>
          <w:szCs w:val="22"/>
        </w:rPr>
        <w:br/>
      </w:r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 xml:space="preserve">5.1.3. şikayətin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predmeti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üzrə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bundan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əvvəl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orqanına müraciətin (müraciətlərin) edilməsinə səbəb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hal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barədə məlumatlar (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müvafiq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orqanının qəbul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etdiyi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inzibati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aktın adı,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tarixi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, nömrəsi, qısa məzmunu);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br/>
      </w:r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 xml:space="preserve">5.1.4. şikayətə əlavə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sənədlərin siyahısı.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5.2. Şikayətlər müraciət edən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fiziki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özü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şəxsin rəhbəri,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yaxud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onların səlahiyyətli nümayəndələri tərəfindən (səlahiyyəti təsdiq edən sənədin surəti şikayət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>ə ə</w:t>
      </w:r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 xml:space="preserve">lavə </w:t>
      </w:r>
      <w:r w:rsidRPr="00811D0D">
        <w:rPr>
          <w:rFonts w:ascii="Arial" w:hAnsi="Arial" w:cs="Arial"/>
          <w:color w:val="36393D"/>
          <w:sz w:val="22"/>
          <w:szCs w:val="22"/>
        </w:rPr>
        <w:lastRenderedPageBreak/>
        <w:t>edilməklə) imzalanır.</w:t>
      </w:r>
      <w:r w:rsidRPr="00811D0D">
        <w:rPr>
          <w:rFonts w:ascii="Arial" w:hAnsi="Arial" w:cs="Arial"/>
          <w:color w:val="36393D"/>
          <w:sz w:val="22"/>
          <w:szCs w:val="22"/>
        </w:rPr>
        <w:br/>
        <w:t>5.3.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 tərəfindən təqdim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olunan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şikayətlərə həmin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möhürü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vurulmalıdır.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tələb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rezident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qeyri-rezident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şəxslərin nümayəndəlik,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filial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idarələrinə 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şamil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.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Bu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zaman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müvafiq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olaraq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nümayəndəlik,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filial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idarələrin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möhürü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vurulur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5.4. Şikayətin əsaslı olmasını təsdiq edən sənədlərin (dövlət, qeyri-dövlət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özünüidarəetmə orqanlarından alınmış qərar,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akt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, rəy, məktub, arayış, q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>ə</w:t>
      </w:r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 xml:space="preserve">bz və digər sənədlərin)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müvafiq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qaydada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təsdiq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olunmuş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surətləri şikayətə əlavə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.</w:t>
      </w:r>
      <w:r w:rsidRPr="00811D0D">
        <w:rPr>
          <w:rFonts w:ascii="Arial" w:hAnsi="Arial" w:cs="Arial"/>
          <w:color w:val="36393D"/>
          <w:sz w:val="22"/>
          <w:szCs w:val="22"/>
        </w:rPr>
        <w:br/>
        <w:t>5.5.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Yeli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orqanının aidiyyəti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struktur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bölməsində baxılmadan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birbaşa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olmuş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 (təkrar şikayət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hesab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edilməyən şikayətlər), habelə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korrupsiya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ilə əlaqədar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hüquqpozmalarla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bağlı müraciətlər baxılması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üçün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aidiyyəti üzrə göndərilir.</w:t>
      </w:r>
      <w:r w:rsidRPr="00811D0D">
        <w:rPr>
          <w:rFonts w:ascii="Arial" w:hAnsi="Arial" w:cs="Arial"/>
          <w:color w:val="36393D"/>
          <w:sz w:val="22"/>
          <w:szCs w:val="22"/>
        </w:rPr>
        <w:br/>
        <w:t>5.6.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Şurasında baxılmış (və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mahiyyəti üzrə baxılmamış) hər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 üzrə müraciəti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etmiş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şəxsə (şəxslərə) araşdırmanın nəticəsinə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əsaslandırılmış qərar (və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yazılı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cavab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) göndərilir.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6.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iclaslarının keçirilməsi qaydası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6.1.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onun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üzvlərinin azı üçdə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ikisi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iştirak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etdikdə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baş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tutmuş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sayılır.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6.2.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ayda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iki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dəfədən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az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olmayaraq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, zərurət yarandığı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hallarda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isə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sədrinin razılığı ilə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başçısının göstərişi ilə istənilən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vaxt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keçirilir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6.3.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hər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iclasının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reqlamenti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müzakirə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olunacaq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müraciətlərdən asılı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olaraq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sədri tərəfindən müəyyənləşdirilir.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6.4.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iclaslarında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Şurasına şikayətlə müraciət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etmiş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şəxslər (onların səlahiyyətli nümayəndələri),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orqanının aidiyyəti vəzifəli şəxsləri,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ekspert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, mütəxəssis, tərcüməçi və digər əlaqəli şəxslər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iştirak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ed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>ə bilərlər.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6.5.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gündəliyinə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şikayətlərlə bağlı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bütün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dəlillər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üzvləri tərəfindən müzakirə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hər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məsələyə ayrıca münasibət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bildirilir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6.6.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iclaslarında qərarlar açıq səsvermə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yolu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ilə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iclasda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iştirak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edən üzvlərin sadə səs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çoxluğu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ilə qəbul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. Səslər bərabər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olduqda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sədri həlledici səsə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malikdir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6.7.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gündəliyinə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şikayətlərlə bağlı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sədri,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Katibliyinin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rəhbəri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digər üzvlərindən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biri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məruzə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6.8.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iclaslarında şikayətlə müraciət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etmiş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şəxslərin səlahiyyətli nümayəndələri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iştirak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etdikdə, nümayəndənin səlahiyyətini təsdiq edən sənədin əsli (və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müvafiq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qaydada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təsdiq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olunmuş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surəti) Katibliyə təqdim edilməlidir.</w:t>
      </w:r>
      <w:r w:rsidRPr="00811D0D">
        <w:rPr>
          <w:rFonts w:ascii="Arial" w:hAnsi="Arial" w:cs="Arial"/>
          <w:color w:val="36393D"/>
          <w:sz w:val="22"/>
          <w:szCs w:val="22"/>
        </w:rPr>
        <w:br/>
        <w:t>6.9.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iclaslarına dəvət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olunan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şəxslər təkliflər vermək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müvafiq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məsələlərə münasibət bildirmək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hüququna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malikdirlər.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6.10.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Şurasında baxılan şikayətlər barədə qəbul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qərarlar barədə məlumat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Katiblik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tərəfindən kütləvi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informasiya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vasitələri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orqanının rəsmi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internet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saytı vasitəsilə yayılır.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6.11.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iclaslarının və gündəliyinə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şikayətlərin müzakirəsinin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video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çəkilişi həyata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keçirilir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ən azı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müddətində saxlanılır.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6.12.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sədri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üzrlü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səbəblərlə əlaqədar (məzuniyyət, ezamiyyət, xəstəlik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s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.)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iclaslarında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uzun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müddət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iştirak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edə bilmədikdə,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sədrinin səlahiyyətləri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yerli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hakimiyyəti orqanının başçısı tərəfindən müavinlərindən birinə həvalə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iclas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protokollarına və qəbul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etdiyi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qərarlarına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tələblər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7.1.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iclaslarının nəticəsi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üzvləri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Katibliyin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rəhbəri tərəfindən imzalanmış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iclas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protokolunda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əks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olunmaqla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rəsmiləşdirilir.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7.2.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iclas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protokolunda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aşağıdakılar göstərilməlidir: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7.2.1. iclasın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keçirildiyi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tarix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7.2.2.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iclasda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iştirak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edən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üzvlərinin,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Katibliyin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rəhbərinin, dəvət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digər şəxslərin və (və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) onların səlahiyyətli nümayəndələrinin adları, soyadları və atalarının adları;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7.2.3. müzakirə edilməsi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üçün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gündəliyə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predmeti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, qısa məzmunu və əsasları;</w:t>
      </w:r>
      <w:r w:rsidRPr="00811D0D">
        <w:rPr>
          <w:rFonts w:ascii="Arial" w:hAnsi="Arial" w:cs="Arial"/>
          <w:color w:val="36393D"/>
          <w:sz w:val="22"/>
          <w:szCs w:val="22"/>
        </w:rPr>
        <w:br/>
      </w:r>
      <w:r w:rsidRPr="00811D0D">
        <w:rPr>
          <w:rFonts w:ascii="Arial" w:hAnsi="Arial" w:cs="Arial"/>
          <w:color w:val="36393D"/>
          <w:sz w:val="22"/>
          <w:szCs w:val="22"/>
        </w:rPr>
        <w:lastRenderedPageBreak/>
        <w:t xml:space="preserve">7.2.4. müzakirə edilməsi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üçün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gündəliyə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predmeti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üzrə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daha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əvvəl qəbul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qərarlar və həmin qərarların əsasları;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7.2.5.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iclasında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iştirak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edən şəxslərin çıxışları;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7.2.6.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olmuş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 bağlı topladığı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sübutlar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, gəldiyi nəticələr, aidiyyəti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aktlara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istinad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7.2.7.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 tərəfindən qəbul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qərar.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7.3.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 icraatına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şikayətlər üzrə aparılan araşdırmanın nəticəsi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olaraq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aşağıdakı qərarlardan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birini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qəbul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: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7.3.1. şikayət təmin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7.3.2. şikayət qismən təmin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7.3.3. şikayət təmin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7.3.4. şikayətin mahiyyəti üzrə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yeni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qərar qəbul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7.4.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qərarı əsaslandırılmış şəkildə tərtib olunmalı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işin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bütün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hallarını özündə əks etdirməlidir.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sədri tərəfindən imzalanmış qərar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giriş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, təsviri, əsaslandırıcı və nəticə hissəsindən ibarət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olur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həmin hissələrdə aşağıdakı məlumatlar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qeyd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: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7.4.1.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giriş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hissəsində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qərarının qəbul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edildiyi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tarix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yer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, q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 xml:space="preserve">ərarı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imzalayan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sədrinin soyadı, adı, atasının adı, vəzifəsi, şikayətin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predmeti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irəli sürülən tələblər;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7.4.2. təsviri hissəsində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olmuş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şikayətlə müraciət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etmiş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şəxsin gətirdiyi əsas, şikayətin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predmeti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üzrə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daha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əvvəl qəbul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qərarlar və həmin qərarların qısa məzmunu, əsasları, habelə işdə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iştirak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edən şəxslərin izahatları;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7.4.3. əsaslandırıcı hissəsində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əldə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etdiyi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sübutlar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və topladığı sənədlər barədə məlumatlar, aidiyyəti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hüquqi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aktlara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istinadlar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;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7.4.4. nəticə hissəsində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qəbul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etdiyi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qərar, qərarın icrasına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göstəriş və qərardan şikayətin verilməsi qaydası.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7.5.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sədri tərəfindən qəbul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qərarların (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verilmiş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yazılı cavabların) aidiyyəti üzrə göndərilməsini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Katiblik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təşkil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edir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.</w:t>
      </w:r>
      <w:r w:rsidRPr="00811D0D">
        <w:rPr>
          <w:rFonts w:ascii="Arial" w:hAnsi="Arial" w:cs="Arial"/>
          <w:color w:val="36393D"/>
          <w:sz w:val="22"/>
          <w:szCs w:val="22"/>
        </w:rPr>
        <w:br/>
        <w:t xml:space="preserve">7.6. </w:t>
      </w:r>
      <w:proofErr w:type="spellStart"/>
      <w:proofErr w:type="gram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Şurasının icraatına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şikayət digər orqanın səlahiyyətlərinə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aid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olduğu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halda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,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Apellyasiya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Şurası şikayətin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daxil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olduğu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vaxtdan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ən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geci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3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iş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günü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müddətində şikayəti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ona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əlavə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olunmuş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sənədləri səlahiyyətli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orqana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göndərir və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bu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 xml:space="preserve"> barəd</w:t>
      </w:r>
      <w:proofErr w:type="gramEnd"/>
      <w:r w:rsidRPr="00811D0D">
        <w:rPr>
          <w:rFonts w:ascii="Arial" w:hAnsi="Arial" w:cs="Arial"/>
          <w:color w:val="36393D"/>
          <w:sz w:val="22"/>
          <w:szCs w:val="22"/>
        </w:rPr>
        <w:t xml:space="preserve">ə şikayətçiyə yazılı şəkildə əsaslandırılmış məlumat </w:t>
      </w:r>
      <w:proofErr w:type="spellStart"/>
      <w:r w:rsidRPr="00811D0D">
        <w:rPr>
          <w:rFonts w:ascii="Arial" w:hAnsi="Arial" w:cs="Arial"/>
          <w:color w:val="36393D"/>
          <w:sz w:val="22"/>
          <w:szCs w:val="22"/>
        </w:rPr>
        <w:t>verir</w:t>
      </w:r>
      <w:proofErr w:type="spellEnd"/>
      <w:r w:rsidRPr="00811D0D">
        <w:rPr>
          <w:rFonts w:ascii="Arial" w:hAnsi="Arial" w:cs="Arial"/>
          <w:color w:val="36393D"/>
          <w:sz w:val="22"/>
          <w:szCs w:val="22"/>
        </w:rPr>
        <w:t>.</w:t>
      </w:r>
    </w:p>
    <w:p w:rsidR="00864D42" w:rsidRPr="00811D0D" w:rsidRDefault="00864D42"/>
    <w:sectPr w:rsidR="00864D42" w:rsidRPr="00811D0D" w:rsidSect="0086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1D0D"/>
    <w:rsid w:val="00012DA3"/>
    <w:rsid w:val="000239A6"/>
    <w:rsid w:val="00030652"/>
    <w:rsid w:val="00052675"/>
    <w:rsid w:val="00053B9E"/>
    <w:rsid w:val="0006078C"/>
    <w:rsid w:val="00075E9F"/>
    <w:rsid w:val="000817A3"/>
    <w:rsid w:val="0009320F"/>
    <w:rsid w:val="000942AD"/>
    <w:rsid w:val="000B7D89"/>
    <w:rsid w:val="000C598C"/>
    <w:rsid w:val="000C5DC8"/>
    <w:rsid w:val="000D01B4"/>
    <w:rsid w:val="000D1995"/>
    <w:rsid w:val="000D703F"/>
    <w:rsid w:val="000D77B2"/>
    <w:rsid w:val="000E07BB"/>
    <w:rsid w:val="000E0C2F"/>
    <w:rsid w:val="000E4F27"/>
    <w:rsid w:val="001013E4"/>
    <w:rsid w:val="0010360C"/>
    <w:rsid w:val="00117F78"/>
    <w:rsid w:val="0012059A"/>
    <w:rsid w:val="00121548"/>
    <w:rsid w:val="001304D0"/>
    <w:rsid w:val="001823F1"/>
    <w:rsid w:val="0018332A"/>
    <w:rsid w:val="001909EA"/>
    <w:rsid w:val="00192D46"/>
    <w:rsid w:val="001B7DE5"/>
    <w:rsid w:val="001C4592"/>
    <w:rsid w:val="001C7D98"/>
    <w:rsid w:val="001D151F"/>
    <w:rsid w:val="001D32BC"/>
    <w:rsid w:val="001D4A0A"/>
    <w:rsid w:val="001D517A"/>
    <w:rsid w:val="001E78AE"/>
    <w:rsid w:val="001F0026"/>
    <w:rsid w:val="001F174B"/>
    <w:rsid w:val="001F2130"/>
    <w:rsid w:val="001F29BA"/>
    <w:rsid w:val="001F7173"/>
    <w:rsid w:val="001F77F4"/>
    <w:rsid w:val="002442B5"/>
    <w:rsid w:val="0026314B"/>
    <w:rsid w:val="00264974"/>
    <w:rsid w:val="00272E9C"/>
    <w:rsid w:val="00286F6D"/>
    <w:rsid w:val="0029007E"/>
    <w:rsid w:val="00293F99"/>
    <w:rsid w:val="00296460"/>
    <w:rsid w:val="002A3EDA"/>
    <w:rsid w:val="002A4096"/>
    <w:rsid w:val="002A79C3"/>
    <w:rsid w:val="002B3DD5"/>
    <w:rsid w:val="002C08AE"/>
    <w:rsid w:val="002C3678"/>
    <w:rsid w:val="002D3670"/>
    <w:rsid w:val="003012DB"/>
    <w:rsid w:val="00301AF1"/>
    <w:rsid w:val="00323F46"/>
    <w:rsid w:val="00332D0D"/>
    <w:rsid w:val="0034462E"/>
    <w:rsid w:val="003454E8"/>
    <w:rsid w:val="00346136"/>
    <w:rsid w:val="003527D6"/>
    <w:rsid w:val="0037036C"/>
    <w:rsid w:val="00375E8B"/>
    <w:rsid w:val="00377955"/>
    <w:rsid w:val="00390F76"/>
    <w:rsid w:val="00393033"/>
    <w:rsid w:val="003D5A44"/>
    <w:rsid w:val="003E07F5"/>
    <w:rsid w:val="003E1E6C"/>
    <w:rsid w:val="003E4856"/>
    <w:rsid w:val="003E543A"/>
    <w:rsid w:val="003F3199"/>
    <w:rsid w:val="003F3902"/>
    <w:rsid w:val="004045A2"/>
    <w:rsid w:val="00404E6A"/>
    <w:rsid w:val="00407060"/>
    <w:rsid w:val="004139F5"/>
    <w:rsid w:val="004146D5"/>
    <w:rsid w:val="00425DC4"/>
    <w:rsid w:val="00430EBF"/>
    <w:rsid w:val="00433341"/>
    <w:rsid w:val="00457C7A"/>
    <w:rsid w:val="00462338"/>
    <w:rsid w:val="00462C76"/>
    <w:rsid w:val="00466ED8"/>
    <w:rsid w:val="00490A1F"/>
    <w:rsid w:val="00490ACE"/>
    <w:rsid w:val="00491751"/>
    <w:rsid w:val="004A0FAF"/>
    <w:rsid w:val="004A7FEC"/>
    <w:rsid w:val="004B0191"/>
    <w:rsid w:val="004B3551"/>
    <w:rsid w:val="004C5B7E"/>
    <w:rsid w:val="004E471A"/>
    <w:rsid w:val="004E4C08"/>
    <w:rsid w:val="00504CD9"/>
    <w:rsid w:val="00512950"/>
    <w:rsid w:val="00531AEC"/>
    <w:rsid w:val="00535245"/>
    <w:rsid w:val="00562D10"/>
    <w:rsid w:val="00571007"/>
    <w:rsid w:val="00571D66"/>
    <w:rsid w:val="00572EBC"/>
    <w:rsid w:val="005803D7"/>
    <w:rsid w:val="005826F7"/>
    <w:rsid w:val="00586563"/>
    <w:rsid w:val="00591787"/>
    <w:rsid w:val="005A5D62"/>
    <w:rsid w:val="005B09AA"/>
    <w:rsid w:val="005C28C5"/>
    <w:rsid w:val="005C54B7"/>
    <w:rsid w:val="005C5894"/>
    <w:rsid w:val="005E5E49"/>
    <w:rsid w:val="006061B1"/>
    <w:rsid w:val="00606E00"/>
    <w:rsid w:val="006079E7"/>
    <w:rsid w:val="00612071"/>
    <w:rsid w:val="0061369D"/>
    <w:rsid w:val="00621900"/>
    <w:rsid w:val="00636F18"/>
    <w:rsid w:val="00637663"/>
    <w:rsid w:val="006401E8"/>
    <w:rsid w:val="00662692"/>
    <w:rsid w:val="00666ED6"/>
    <w:rsid w:val="00672274"/>
    <w:rsid w:val="00693508"/>
    <w:rsid w:val="0069356E"/>
    <w:rsid w:val="006A323D"/>
    <w:rsid w:val="006B53D0"/>
    <w:rsid w:val="006B6E15"/>
    <w:rsid w:val="006C3EDA"/>
    <w:rsid w:val="006C68B6"/>
    <w:rsid w:val="006D06B8"/>
    <w:rsid w:val="006E6564"/>
    <w:rsid w:val="006F381F"/>
    <w:rsid w:val="006F4D6A"/>
    <w:rsid w:val="006F7EE1"/>
    <w:rsid w:val="0070132C"/>
    <w:rsid w:val="00702877"/>
    <w:rsid w:val="00721B7C"/>
    <w:rsid w:val="00722DF6"/>
    <w:rsid w:val="007364EA"/>
    <w:rsid w:val="0073688A"/>
    <w:rsid w:val="007548FC"/>
    <w:rsid w:val="00763DA5"/>
    <w:rsid w:val="00766C1C"/>
    <w:rsid w:val="00766E0D"/>
    <w:rsid w:val="00773A8F"/>
    <w:rsid w:val="0077797E"/>
    <w:rsid w:val="007843C9"/>
    <w:rsid w:val="00784FD6"/>
    <w:rsid w:val="007A7188"/>
    <w:rsid w:val="007B341F"/>
    <w:rsid w:val="007C4147"/>
    <w:rsid w:val="007C78C3"/>
    <w:rsid w:val="007D750F"/>
    <w:rsid w:val="007E191C"/>
    <w:rsid w:val="007E19A0"/>
    <w:rsid w:val="007E3F20"/>
    <w:rsid w:val="007E3F42"/>
    <w:rsid w:val="007F19F6"/>
    <w:rsid w:val="00802F96"/>
    <w:rsid w:val="008043C1"/>
    <w:rsid w:val="00811D0D"/>
    <w:rsid w:val="00837924"/>
    <w:rsid w:val="008509D7"/>
    <w:rsid w:val="00861129"/>
    <w:rsid w:val="00863CFD"/>
    <w:rsid w:val="00864D42"/>
    <w:rsid w:val="00870757"/>
    <w:rsid w:val="008A72ED"/>
    <w:rsid w:val="008B6C5A"/>
    <w:rsid w:val="008B7859"/>
    <w:rsid w:val="008C1135"/>
    <w:rsid w:val="008C40A0"/>
    <w:rsid w:val="008D10A7"/>
    <w:rsid w:val="008E40C3"/>
    <w:rsid w:val="00927261"/>
    <w:rsid w:val="00930176"/>
    <w:rsid w:val="00945267"/>
    <w:rsid w:val="0094628A"/>
    <w:rsid w:val="009549FE"/>
    <w:rsid w:val="00963C93"/>
    <w:rsid w:val="00966A0E"/>
    <w:rsid w:val="00995658"/>
    <w:rsid w:val="009C3549"/>
    <w:rsid w:val="009D253E"/>
    <w:rsid w:val="009D38F5"/>
    <w:rsid w:val="009E3F3A"/>
    <w:rsid w:val="009E6A79"/>
    <w:rsid w:val="00A10509"/>
    <w:rsid w:val="00A134E4"/>
    <w:rsid w:val="00A26075"/>
    <w:rsid w:val="00A307F3"/>
    <w:rsid w:val="00A326B6"/>
    <w:rsid w:val="00A36875"/>
    <w:rsid w:val="00A41CA1"/>
    <w:rsid w:val="00A47153"/>
    <w:rsid w:val="00A51249"/>
    <w:rsid w:val="00A519BB"/>
    <w:rsid w:val="00A5271F"/>
    <w:rsid w:val="00A57B4F"/>
    <w:rsid w:val="00A6310C"/>
    <w:rsid w:val="00A72167"/>
    <w:rsid w:val="00A81256"/>
    <w:rsid w:val="00AA1133"/>
    <w:rsid w:val="00AA179A"/>
    <w:rsid w:val="00AA31CD"/>
    <w:rsid w:val="00AA5FDD"/>
    <w:rsid w:val="00AA68A7"/>
    <w:rsid w:val="00AB27A0"/>
    <w:rsid w:val="00AB3D64"/>
    <w:rsid w:val="00AB79BE"/>
    <w:rsid w:val="00AD497B"/>
    <w:rsid w:val="00AD62FF"/>
    <w:rsid w:val="00AE3E60"/>
    <w:rsid w:val="00AF2B22"/>
    <w:rsid w:val="00B000CB"/>
    <w:rsid w:val="00B11C12"/>
    <w:rsid w:val="00B11E6E"/>
    <w:rsid w:val="00B141B0"/>
    <w:rsid w:val="00B1527F"/>
    <w:rsid w:val="00B31B52"/>
    <w:rsid w:val="00B509E5"/>
    <w:rsid w:val="00B50E8F"/>
    <w:rsid w:val="00B768D1"/>
    <w:rsid w:val="00B76E13"/>
    <w:rsid w:val="00B80D98"/>
    <w:rsid w:val="00B84AC3"/>
    <w:rsid w:val="00BA2A02"/>
    <w:rsid w:val="00BA7B10"/>
    <w:rsid w:val="00BB2BD9"/>
    <w:rsid w:val="00BB4E69"/>
    <w:rsid w:val="00BC0649"/>
    <w:rsid w:val="00BD057F"/>
    <w:rsid w:val="00BD1AEF"/>
    <w:rsid w:val="00BE46FF"/>
    <w:rsid w:val="00BE4AB5"/>
    <w:rsid w:val="00BF20E0"/>
    <w:rsid w:val="00BF2FD2"/>
    <w:rsid w:val="00BF3A23"/>
    <w:rsid w:val="00BF6513"/>
    <w:rsid w:val="00C0508F"/>
    <w:rsid w:val="00C0592B"/>
    <w:rsid w:val="00C05ECD"/>
    <w:rsid w:val="00C128A9"/>
    <w:rsid w:val="00C21045"/>
    <w:rsid w:val="00C22E11"/>
    <w:rsid w:val="00C25A88"/>
    <w:rsid w:val="00C336C9"/>
    <w:rsid w:val="00C34FAB"/>
    <w:rsid w:val="00C65696"/>
    <w:rsid w:val="00C725A5"/>
    <w:rsid w:val="00C749BE"/>
    <w:rsid w:val="00C87BAF"/>
    <w:rsid w:val="00C91FCF"/>
    <w:rsid w:val="00C945DA"/>
    <w:rsid w:val="00CA0C39"/>
    <w:rsid w:val="00CA2C35"/>
    <w:rsid w:val="00CA3E24"/>
    <w:rsid w:val="00CA65E7"/>
    <w:rsid w:val="00CB089A"/>
    <w:rsid w:val="00CB1B40"/>
    <w:rsid w:val="00CB3987"/>
    <w:rsid w:val="00CC41AB"/>
    <w:rsid w:val="00CD0D71"/>
    <w:rsid w:val="00CD2D87"/>
    <w:rsid w:val="00CD3A97"/>
    <w:rsid w:val="00CD5CC2"/>
    <w:rsid w:val="00CF0553"/>
    <w:rsid w:val="00CF2D38"/>
    <w:rsid w:val="00CF444A"/>
    <w:rsid w:val="00CF637A"/>
    <w:rsid w:val="00D06784"/>
    <w:rsid w:val="00D17E49"/>
    <w:rsid w:val="00D2440E"/>
    <w:rsid w:val="00D27A2B"/>
    <w:rsid w:val="00D3063B"/>
    <w:rsid w:val="00D358F9"/>
    <w:rsid w:val="00D474FC"/>
    <w:rsid w:val="00D51474"/>
    <w:rsid w:val="00D65A3C"/>
    <w:rsid w:val="00D719BB"/>
    <w:rsid w:val="00D907F7"/>
    <w:rsid w:val="00D91EF1"/>
    <w:rsid w:val="00DA5FE8"/>
    <w:rsid w:val="00DB0680"/>
    <w:rsid w:val="00DB0C6A"/>
    <w:rsid w:val="00DB58DF"/>
    <w:rsid w:val="00DD758A"/>
    <w:rsid w:val="00DE0461"/>
    <w:rsid w:val="00DE3F72"/>
    <w:rsid w:val="00DE5C29"/>
    <w:rsid w:val="00DF6DD0"/>
    <w:rsid w:val="00E05B74"/>
    <w:rsid w:val="00E073F4"/>
    <w:rsid w:val="00E11ABA"/>
    <w:rsid w:val="00E14A8D"/>
    <w:rsid w:val="00E239A6"/>
    <w:rsid w:val="00E25515"/>
    <w:rsid w:val="00E302D6"/>
    <w:rsid w:val="00E3234C"/>
    <w:rsid w:val="00E327AE"/>
    <w:rsid w:val="00E34335"/>
    <w:rsid w:val="00E371C8"/>
    <w:rsid w:val="00E44B55"/>
    <w:rsid w:val="00E53CE0"/>
    <w:rsid w:val="00E54DDD"/>
    <w:rsid w:val="00E61A6F"/>
    <w:rsid w:val="00E63E9D"/>
    <w:rsid w:val="00E66D92"/>
    <w:rsid w:val="00E81A3B"/>
    <w:rsid w:val="00E93F77"/>
    <w:rsid w:val="00E95706"/>
    <w:rsid w:val="00EA1054"/>
    <w:rsid w:val="00EA625A"/>
    <w:rsid w:val="00ED08B9"/>
    <w:rsid w:val="00ED72B7"/>
    <w:rsid w:val="00EE1758"/>
    <w:rsid w:val="00EF7674"/>
    <w:rsid w:val="00F0149C"/>
    <w:rsid w:val="00F027A2"/>
    <w:rsid w:val="00F0336B"/>
    <w:rsid w:val="00F03DE4"/>
    <w:rsid w:val="00F07F82"/>
    <w:rsid w:val="00F17EB5"/>
    <w:rsid w:val="00F214D7"/>
    <w:rsid w:val="00F220D6"/>
    <w:rsid w:val="00F362BB"/>
    <w:rsid w:val="00F63CB7"/>
    <w:rsid w:val="00F70E37"/>
    <w:rsid w:val="00F772D1"/>
    <w:rsid w:val="00F869AA"/>
    <w:rsid w:val="00F97FA7"/>
    <w:rsid w:val="00FB3179"/>
    <w:rsid w:val="00FB3234"/>
    <w:rsid w:val="00FB5A3E"/>
    <w:rsid w:val="00FC0BEC"/>
    <w:rsid w:val="00FC3C94"/>
    <w:rsid w:val="00FC7E99"/>
    <w:rsid w:val="00FD6034"/>
    <w:rsid w:val="00FD734F"/>
    <w:rsid w:val="00F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2838</Words>
  <Characters>16177</Characters>
  <Application>Microsoft Office Word</Application>
  <DocSecurity>0</DocSecurity>
  <Lines>134</Lines>
  <Paragraphs>37</Paragraphs>
  <ScaleCrop>false</ScaleCrop>
  <Company>RePack by SPecialiST</Company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2016-08-16T06:09:00Z</dcterms:created>
  <dcterms:modified xsi:type="dcterms:W3CDTF">2016-08-16T06:11:00Z</dcterms:modified>
</cp:coreProperties>
</file>